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54CB6" w14:textId="473AD7F0" w:rsidR="00342444" w:rsidRPr="00771778" w:rsidRDefault="00771778" w:rsidP="00342444">
      <w:pPr>
        <w:rPr>
          <w:rFonts w:ascii="Calibri" w:hAnsi="Calibri" w:cs="Calibri Light"/>
          <w:b/>
          <w:sz w:val="32"/>
          <w:szCs w:val="32"/>
        </w:rPr>
      </w:pPr>
      <w:r w:rsidRPr="00771778">
        <w:rPr>
          <w:rFonts w:ascii="Calibri" w:hAnsi="Calibri" w:cs="Calibri Light"/>
          <w:b/>
          <w:sz w:val="32"/>
          <w:szCs w:val="32"/>
        </w:rPr>
        <w:t>Per</w:t>
      </w:r>
      <w:r w:rsidR="00AB482E">
        <w:rPr>
          <w:rFonts w:ascii="Calibri" w:hAnsi="Calibri" w:cs="Calibri Light"/>
          <w:b/>
          <w:sz w:val="32"/>
          <w:szCs w:val="32"/>
        </w:rPr>
        <w:t>s</w:t>
      </w:r>
      <w:r w:rsidRPr="00771778">
        <w:rPr>
          <w:rFonts w:ascii="Calibri" w:hAnsi="Calibri" w:cs="Calibri Light"/>
          <w:b/>
          <w:sz w:val="32"/>
          <w:szCs w:val="32"/>
        </w:rPr>
        <w:t>bericht</w:t>
      </w:r>
    </w:p>
    <w:p w14:paraId="2FC0ED7F" w14:textId="1832A4F9" w:rsidR="00771778" w:rsidRDefault="00771778" w:rsidP="0070661D">
      <w:pPr>
        <w:rPr>
          <w:rFonts w:eastAsia="Times New Roman" w:cstheme="minorHAnsi"/>
          <w:b/>
          <w:bCs/>
          <w:lang w:eastAsia="nl-NL"/>
        </w:rPr>
      </w:pPr>
      <w:r>
        <w:rPr>
          <w:rFonts w:eastAsia="Times New Roman" w:cstheme="minorHAnsi"/>
          <w:b/>
          <w:bCs/>
          <w:lang w:eastAsia="nl-NL"/>
        </w:rPr>
        <w:t xml:space="preserve">Hapert, </w:t>
      </w:r>
      <w:r w:rsidR="00E57B4B">
        <w:rPr>
          <w:rFonts w:eastAsia="Times New Roman" w:cstheme="minorHAnsi"/>
          <w:b/>
          <w:bCs/>
          <w:lang w:eastAsia="nl-NL"/>
        </w:rPr>
        <w:t xml:space="preserve">28 </w:t>
      </w:r>
      <w:r w:rsidR="00EB0D52">
        <w:rPr>
          <w:rFonts w:eastAsia="Times New Roman" w:cstheme="minorHAnsi"/>
          <w:b/>
          <w:bCs/>
          <w:lang w:eastAsia="nl-NL"/>
        </w:rPr>
        <w:t>april 2020</w:t>
      </w:r>
    </w:p>
    <w:p w14:paraId="2E9629E6" w14:textId="6A2FDBFC" w:rsidR="00292A5B" w:rsidRPr="00292A5B" w:rsidRDefault="00145A21" w:rsidP="00292A5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Mobiliteit </w:t>
      </w:r>
      <w:r w:rsidR="00CD5F14">
        <w:rPr>
          <w:b/>
          <w:bCs/>
          <w:sz w:val="32"/>
          <w:szCs w:val="32"/>
        </w:rPr>
        <w:t xml:space="preserve">in de Kempen </w:t>
      </w:r>
      <w:r w:rsidR="004A2386">
        <w:rPr>
          <w:b/>
          <w:bCs/>
          <w:sz w:val="32"/>
          <w:szCs w:val="32"/>
        </w:rPr>
        <w:t>na Corona</w:t>
      </w:r>
    </w:p>
    <w:p w14:paraId="77A13B9D" w14:textId="1825F4B3" w:rsidR="00292A5B" w:rsidRDefault="00292A5B" w:rsidP="00292A5B">
      <w:pPr>
        <w:spacing w:after="0" w:line="240" w:lineRule="auto"/>
        <w:rPr>
          <w:b/>
          <w:bCs/>
          <w:sz w:val="24"/>
          <w:szCs w:val="24"/>
        </w:rPr>
      </w:pPr>
    </w:p>
    <w:p w14:paraId="4FA98A2B" w14:textId="600B6C8B" w:rsidR="00145A21" w:rsidRDefault="00145A21" w:rsidP="004A202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Overvolle wegen, files, verkeersinfarcten…</w:t>
      </w:r>
      <w:r w:rsidR="0040149E">
        <w:rPr>
          <w:b/>
          <w:bCs/>
          <w:sz w:val="24"/>
          <w:szCs w:val="24"/>
        </w:rPr>
        <w:t xml:space="preserve"> voorheen een dagelijks probleem. Maar het filenieuws heeft ons al enige tijd maar weinig te vertellen.</w:t>
      </w:r>
    </w:p>
    <w:p w14:paraId="0852DCBC" w14:textId="38AC3B88" w:rsidR="0040149E" w:rsidRDefault="00145A21" w:rsidP="004A2021">
      <w:pPr>
        <w:spacing w:after="0"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Voor</w:t>
      </w:r>
      <w:r w:rsidR="00795E6E">
        <w:rPr>
          <w:b/>
          <w:bCs/>
          <w:sz w:val="24"/>
          <w:szCs w:val="24"/>
        </w:rPr>
        <w:t>afgaand</w:t>
      </w:r>
      <w:r>
        <w:rPr>
          <w:b/>
          <w:bCs/>
          <w:sz w:val="24"/>
          <w:szCs w:val="24"/>
        </w:rPr>
        <w:t xml:space="preserve"> </w:t>
      </w:r>
      <w:r w:rsidR="00795E6E">
        <w:rPr>
          <w:b/>
          <w:bCs/>
          <w:sz w:val="24"/>
          <w:szCs w:val="24"/>
        </w:rPr>
        <w:t xml:space="preserve">aan </w:t>
      </w:r>
      <w:r>
        <w:rPr>
          <w:b/>
          <w:bCs/>
          <w:sz w:val="24"/>
          <w:szCs w:val="24"/>
        </w:rPr>
        <w:t xml:space="preserve">de </w:t>
      </w:r>
      <w:r w:rsidR="0040149E">
        <w:rPr>
          <w:b/>
          <w:bCs/>
          <w:sz w:val="24"/>
          <w:szCs w:val="24"/>
        </w:rPr>
        <w:t xml:space="preserve">uitbraak van het </w:t>
      </w:r>
      <w:r>
        <w:rPr>
          <w:b/>
          <w:bCs/>
          <w:sz w:val="24"/>
          <w:szCs w:val="24"/>
        </w:rPr>
        <w:t>corona</w:t>
      </w:r>
      <w:r w:rsidR="0040149E">
        <w:rPr>
          <w:b/>
          <w:bCs/>
          <w:sz w:val="24"/>
          <w:szCs w:val="24"/>
        </w:rPr>
        <w:t xml:space="preserve">virus </w:t>
      </w:r>
      <w:r>
        <w:rPr>
          <w:b/>
          <w:bCs/>
          <w:sz w:val="24"/>
          <w:szCs w:val="24"/>
        </w:rPr>
        <w:t xml:space="preserve">werkten </w:t>
      </w:r>
      <w:r w:rsidR="00CD5F14">
        <w:rPr>
          <w:b/>
          <w:sz w:val="24"/>
          <w:szCs w:val="24"/>
        </w:rPr>
        <w:t>de vi</w:t>
      </w:r>
      <w:r w:rsidR="00CD5F14" w:rsidRPr="00CD5F14">
        <w:rPr>
          <w:b/>
          <w:sz w:val="24"/>
          <w:szCs w:val="24"/>
        </w:rPr>
        <w:t xml:space="preserve">er Kempengemeenten (Bergeijk, Bladel, Eersel en Reusel-De Mierden), Kempische </w:t>
      </w:r>
      <w:r w:rsidR="00284780" w:rsidRPr="00CD5F14">
        <w:rPr>
          <w:b/>
          <w:bCs/>
          <w:sz w:val="24"/>
          <w:szCs w:val="24"/>
        </w:rPr>
        <w:t>ondernemers</w:t>
      </w:r>
      <w:r w:rsidR="00284780">
        <w:rPr>
          <w:b/>
          <w:bCs/>
          <w:sz w:val="24"/>
          <w:szCs w:val="24"/>
        </w:rPr>
        <w:t xml:space="preserve"> </w:t>
      </w:r>
      <w:r w:rsidR="00CD5F14">
        <w:rPr>
          <w:b/>
          <w:bCs/>
          <w:sz w:val="24"/>
          <w:szCs w:val="24"/>
        </w:rPr>
        <w:t xml:space="preserve">en het Huis van de Brabantse Kempen, </w:t>
      </w:r>
      <w:r>
        <w:rPr>
          <w:b/>
          <w:bCs/>
          <w:sz w:val="24"/>
          <w:szCs w:val="24"/>
        </w:rPr>
        <w:t xml:space="preserve">volop </w:t>
      </w:r>
      <w:r w:rsidR="00284780">
        <w:rPr>
          <w:b/>
          <w:bCs/>
          <w:sz w:val="24"/>
          <w:szCs w:val="24"/>
        </w:rPr>
        <w:t xml:space="preserve">samen </w:t>
      </w:r>
      <w:r>
        <w:rPr>
          <w:b/>
          <w:bCs/>
          <w:sz w:val="24"/>
          <w:szCs w:val="24"/>
        </w:rPr>
        <w:t xml:space="preserve">aan oplossingen </w:t>
      </w:r>
      <w:r w:rsidR="00D94EC0">
        <w:rPr>
          <w:b/>
          <w:bCs/>
          <w:sz w:val="24"/>
          <w:szCs w:val="24"/>
        </w:rPr>
        <w:t xml:space="preserve">om de </w:t>
      </w:r>
      <w:r w:rsidR="0040149E">
        <w:rPr>
          <w:b/>
          <w:bCs/>
          <w:sz w:val="24"/>
          <w:szCs w:val="24"/>
        </w:rPr>
        <w:t xml:space="preserve">bereikbaarheid </w:t>
      </w:r>
      <w:r w:rsidR="004429DA">
        <w:rPr>
          <w:b/>
          <w:bCs/>
          <w:sz w:val="24"/>
          <w:szCs w:val="24"/>
        </w:rPr>
        <w:t xml:space="preserve">te verbeteren. </w:t>
      </w:r>
      <w:r w:rsidR="00106CA5">
        <w:rPr>
          <w:b/>
          <w:bCs/>
          <w:sz w:val="24"/>
          <w:szCs w:val="24"/>
        </w:rPr>
        <w:t xml:space="preserve">Met ongeveer </w:t>
      </w:r>
      <w:r w:rsidR="0040149E">
        <w:rPr>
          <w:b/>
          <w:bCs/>
          <w:sz w:val="24"/>
          <w:szCs w:val="24"/>
        </w:rPr>
        <w:t xml:space="preserve"> </w:t>
      </w:r>
      <w:r w:rsidR="00795E6E">
        <w:rPr>
          <w:b/>
          <w:bCs/>
          <w:sz w:val="24"/>
          <w:szCs w:val="24"/>
        </w:rPr>
        <w:t>10</w:t>
      </w:r>
      <w:r w:rsidR="0040149E">
        <w:rPr>
          <w:b/>
          <w:bCs/>
          <w:sz w:val="24"/>
          <w:szCs w:val="24"/>
        </w:rPr>
        <w:t xml:space="preserve">% minder auto’s op de weg </w:t>
      </w:r>
      <w:r w:rsidR="00106CA5">
        <w:rPr>
          <w:b/>
          <w:bCs/>
          <w:sz w:val="24"/>
          <w:szCs w:val="24"/>
        </w:rPr>
        <w:t xml:space="preserve">zou </w:t>
      </w:r>
      <w:r w:rsidR="0040149E">
        <w:rPr>
          <w:b/>
          <w:bCs/>
          <w:sz w:val="24"/>
          <w:szCs w:val="24"/>
        </w:rPr>
        <w:t>ons</w:t>
      </w:r>
      <w:r w:rsidR="004429DA">
        <w:rPr>
          <w:b/>
          <w:bCs/>
          <w:sz w:val="24"/>
          <w:szCs w:val="24"/>
        </w:rPr>
        <w:t xml:space="preserve"> fileprobleem op</w:t>
      </w:r>
      <w:r w:rsidR="00106CA5">
        <w:rPr>
          <w:b/>
          <w:bCs/>
          <w:sz w:val="24"/>
          <w:szCs w:val="24"/>
        </w:rPr>
        <w:t>ge</w:t>
      </w:r>
      <w:r w:rsidR="004429DA">
        <w:rPr>
          <w:b/>
          <w:bCs/>
          <w:sz w:val="24"/>
          <w:szCs w:val="24"/>
        </w:rPr>
        <w:t>los</w:t>
      </w:r>
      <w:r w:rsidR="00106CA5">
        <w:rPr>
          <w:b/>
          <w:bCs/>
          <w:sz w:val="24"/>
          <w:szCs w:val="24"/>
        </w:rPr>
        <w:t>t zijn</w:t>
      </w:r>
      <w:r w:rsidR="004429DA">
        <w:rPr>
          <w:b/>
          <w:bCs/>
          <w:sz w:val="24"/>
          <w:szCs w:val="24"/>
        </w:rPr>
        <w:t xml:space="preserve">. </w:t>
      </w:r>
      <w:r w:rsidR="00CD5F14">
        <w:rPr>
          <w:b/>
          <w:bCs/>
          <w:sz w:val="24"/>
          <w:szCs w:val="24"/>
        </w:rPr>
        <w:t>De i</w:t>
      </w:r>
      <w:r w:rsidR="00284780">
        <w:rPr>
          <w:b/>
          <w:bCs/>
          <w:sz w:val="24"/>
          <w:szCs w:val="24"/>
        </w:rPr>
        <w:t>nitiatiefnemers werkten</w:t>
      </w:r>
      <w:r w:rsidR="004429DA">
        <w:rPr>
          <w:b/>
          <w:bCs/>
          <w:sz w:val="24"/>
          <w:szCs w:val="24"/>
        </w:rPr>
        <w:t xml:space="preserve"> aan projecten op het gebied van </w:t>
      </w:r>
      <w:r w:rsidR="00795E6E">
        <w:rPr>
          <w:b/>
          <w:bCs/>
          <w:sz w:val="24"/>
          <w:szCs w:val="24"/>
        </w:rPr>
        <w:t>samen rijden</w:t>
      </w:r>
      <w:r w:rsidR="004429DA">
        <w:rPr>
          <w:b/>
          <w:bCs/>
          <w:sz w:val="24"/>
          <w:szCs w:val="24"/>
        </w:rPr>
        <w:t xml:space="preserve">, </w:t>
      </w:r>
      <w:r w:rsidR="00284780">
        <w:rPr>
          <w:b/>
          <w:bCs/>
          <w:sz w:val="24"/>
          <w:szCs w:val="24"/>
        </w:rPr>
        <w:t xml:space="preserve">(alternatief) </w:t>
      </w:r>
      <w:r w:rsidR="00D94EC0">
        <w:rPr>
          <w:b/>
          <w:bCs/>
          <w:sz w:val="24"/>
          <w:szCs w:val="24"/>
        </w:rPr>
        <w:t>openbaar vervoer,</w:t>
      </w:r>
      <w:r w:rsidR="00795E6E">
        <w:rPr>
          <w:b/>
          <w:bCs/>
          <w:sz w:val="24"/>
          <w:szCs w:val="24"/>
        </w:rPr>
        <w:t xml:space="preserve"> stimulering fietsgebruik </w:t>
      </w:r>
      <w:r w:rsidR="00A258C4">
        <w:rPr>
          <w:b/>
          <w:bCs/>
          <w:sz w:val="24"/>
          <w:szCs w:val="24"/>
        </w:rPr>
        <w:t>en meer. A</w:t>
      </w:r>
      <w:r w:rsidR="00D94EC0">
        <w:rPr>
          <w:b/>
          <w:bCs/>
          <w:sz w:val="24"/>
          <w:szCs w:val="24"/>
        </w:rPr>
        <w:t>llemaal</w:t>
      </w:r>
      <w:r w:rsidR="004429DA">
        <w:rPr>
          <w:b/>
          <w:bCs/>
          <w:sz w:val="24"/>
          <w:szCs w:val="24"/>
        </w:rPr>
        <w:t xml:space="preserve"> oplossingen </w:t>
      </w:r>
      <w:r w:rsidR="00D94EC0">
        <w:rPr>
          <w:b/>
          <w:bCs/>
          <w:sz w:val="24"/>
          <w:szCs w:val="24"/>
        </w:rPr>
        <w:t xml:space="preserve">voor een probleem dat er op dit moment even niet meer is. </w:t>
      </w:r>
      <w:r w:rsidR="0040149E">
        <w:rPr>
          <w:b/>
          <w:bCs/>
          <w:sz w:val="24"/>
          <w:szCs w:val="24"/>
        </w:rPr>
        <w:t xml:space="preserve">Maar als alles straks weer een soort van ‘back </w:t>
      </w:r>
      <w:proofErr w:type="spellStart"/>
      <w:r w:rsidR="0040149E">
        <w:rPr>
          <w:b/>
          <w:bCs/>
          <w:sz w:val="24"/>
          <w:szCs w:val="24"/>
        </w:rPr>
        <w:t>to</w:t>
      </w:r>
      <w:proofErr w:type="spellEnd"/>
      <w:r w:rsidR="0040149E">
        <w:rPr>
          <w:b/>
          <w:bCs/>
          <w:sz w:val="24"/>
          <w:szCs w:val="24"/>
        </w:rPr>
        <w:t xml:space="preserve"> </w:t>
      </w:r>
      <w:proofErr w:type="spellStart"/>
      <w:r w:rsidR="0040149E">
        <w:rPr>
          <w:b/>
          <w:bCs/>
          <w:sz w:val="24"/>
          <w:szCs w:val="24"/>
        </w:rPr>
        <w:t>normal</w:t>
      </w:r>
      <w:proofErr w:type="spellEnd"/>
      <w:r w:rsidR="0040149E">
        <w:rPr>
          <w:b/>
          <w:bCs/>
          <w:sz w:val="24"/>
          <w:szCs w:val="24"/>
        </w:rPr>
        <w:t xml:space="preserve">’ is hebben we dan wel wat geleerd van </w:t>
      </w:r>
      <w:r w:rsidR="000948E4">
        <w:rPr>
          <w:b/>
          <w:bCs/>
          <w:sz w:val="24"/>
          <w:szCs w:val="24"/>
        </w:rPr>
        <w:t xml:space="preserve">deze intelligente </w:t>
      </w:r>
      <w:proofErr w:type="spellStart"/>
      <w:r w:rsidR="000948E4">
        <w:rPr>
          <w:b/>
          <w:bCs/>
          <w:sz w:val="24"/>
          <w:szCs w:val="24"/>
        </w:rPr>
        <w:t>lockdown</w:t>
      </w:r>
      <w:proofErr w:type="spellEnd"/>
      <w:r w:rsidR="000948E4">
        <w:rPr>
          <w:b/>
          <w:bCs/>
          <w:sz w:val="24"/>
          <w:szCs w:val="24"/>
        </w:rPr>
        <w:t>?</w:t>
      </w:r>
      <w:r w:rsidR="0040149E">
        <w:rPr>
          <w:b/>
          <w:bCs/>
          <w:sz w:val="24"/>
          <w:szCs w:val="24"/>
        </w:rPr>
        <w:t xml:space="preserve"> </w:t>
      </w:r>
      <w:r w:rsidR="00D622DE" w:rsidRPr="00D622DE">
        <w:rPr>
          <w:b/>
          <w:sz w:val="24"/>
          <w:szCs w:val="24"/>
        </w:rPr>
        <w:t xml:space="preserve">Het zou mooi zijn als </w:t>
      </w:r>
      <w:r w:rsidR="00106CA5">
        <w:rPr>
          <w:b/>
          <w:sz w:val="24"/>
          <w:szCs w:val="24"/>
        </w:rPr>
        <w:t xml:space="preserve">we </w:t>
      </w:r>
      <w:r w:rsidR="00D622DE" w:rsidRPr="00D622DE">
        <w:rPr>
          <w:b/>
          <w:sz w:val="24"/>
          <w:szCs w:val="24"/>
        </w:rPr>
        <w:t>voor de toekomst voordeel k</w:t>
      </w:r>
      <w:r w:rsidR="00284780">
        <w:rPr>
          <w:b/>
          <w:sz w:val="24"/>
          <w:szCs w:val="24"/>
        </w:rPr>
        <w:t>unnen</w:t>
      </w:r>
      <w:r w:rsidR="00D622DE" w:rsidRPr="00D622DE">
        <w:rPr>
          <w:b/>
          <w:sz w:val="24"/>
          <w:szCs w:val="24"/>
        </w:rPr>
        <w:t xml:space="preserve"> halen uit wa</w:t>
      </w:r>
      <w:r w:rsidR="00D622DE">
        <w:rPr>
          <w:b/>
          <w:sz w:val="24"/>
          <w:szCs w:val="24"/>
        </w:rPr>
        <w:t>ar we nu ervaring mee opdoen.</w:t>
      </w:r>
    </w:p>
    <w:p w14:paraId="4321E6D0" w14:textId="77777777" w:rsidR="00CD5F14" w:rsidRDefault="00CD5F14" w:rsidP="004A2021">
      <w:pPr>
        <w:spacing w:after="0" w:line="240" w:lineRule="auto"/>
        <w:rPr>
          <w:b/>
          <w:sz w:val="24"/>
          <w:szCs w:val="24"/>
        </w:rPr>
      </w:pPr>
    </w:p>
    <w:p w14:paraId="417DF7E8" w14:textId="136976F5" w:rsidR="00AD346B" w:rsidRPr="0040149E" w:rsidRDefault="00CD5F14" w:rsidP="004A202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hebben</w:t>
      </w:r>
      <w:r w:rsidR="0040149E">
        <w:rPr>
          <w:b/>
          <w:bCs/>
          <w:sz w:val="24"/>
          <w:szCs w:val="24"/>
        </w:rPr>
        <w:t xml:space="preserve"> gezien dat het anders kan!</w:t>
      </w:r>
    </w:p>
    <w:p w14:paraId="0B13F877" w14:textId="390E7C47" w:rsidR="00292A5B" w:rsidRDefault="00B332B2" w:rsidP="00AD34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40149E">
        <w:rPr>
          <w:sz w:val="24"/>
          <w:szCs w:val="24"/>
        </w:rPr>
        <w:t>haast</w:t>
      </w:r>
      <w:r>
        <w:rPr>
          <w:sz w:val="24"/>
          <w:szCs w:val="24"/>
        </w:rPr>
        <w:t>t</w:t>
      </w:r>
      <w:r w:rsidR="0040149E">
        <w:rPr>
          <w:sz w:val="24"/>
          <w:szCs w:val="24"/>
        </w:rPr>
        <w:t xml:space="preserve">en ons van afspraak naar afspraak. Een overleg hier, een meeting daar. </w:t>
      </w:r>
      <w:r>
        <w:rPr>
          <w:sz w:val="24"/>
          <w:szCs w:val="24"/>
        </w:rPr>
        <w:t xml:space="preserve">We reden en vlogen van hot naar haar. </w:t>
      </w:r>
      <w:r w:rsidR="0040149E">
        <w:rPr>
          <w:sz w:val="24"/>
          <w:szCs w:val="24"/>
        </w:rPr>
        <w:t>Nu ontdekken we: elkaar fysiek ontmoeten is waardevol</w:t>
      </w:r>
      <w:r>
        <w:rPr>
          <w:sz w:val="24"/>
          <w:szCs w:val="24"/>
        </w:rPr>
        <w:t>,</w:t>
      </w:r>
      <w:r w:rsidR="0040149E">
        <w:rPr>
          <w:sz w:val="24"/>
          <w:szCs w:val="24"/>
        </w:rPr>
        <w:t xml:space="preserve"> maar niet altijd nodig. Online vergaderen </w:t>
      </w:r>
      <w:r>
        <w:rPr>
          <w:sz w:val="24"/>
          <w:szCs w:val="24"/>
        </w:rPr>
        <w:t xml:space="preserve">kan een hele </w:t>
      </w:r>
      <w:r w:rsidR="00D622DE">
        <w:rPr>
          <w:sz w:val="24"/>
          <w:szCs w:val="24"/>
        </w:rPr>
        <w:t>efficiënte</w:t>
      </w:r>
      <w:r>
        <w:rPr>
          <w:sz w:val="24"/>
          <w:szCs w:val="24"/>
        </w:rPr>
        <w:t xml:space="preserve"> aanvulling zijn op het zakendoen en het samenwerken. Een prachtig alternatief waarmee we tijd en reiskilometers (en dus uitstoot) besparen.</w:t>
      </w:r>
      <w:r w:rsidR="00A258C4">
        <w:rPr>
          <w:sz w:val="24"/>
          <w:szCs w:val="24"/>
        </w:rPr>
        <w:t xml:space="preserve"> Het verder verbeteren en optimaliseren van deze online vergadertools </w:t>
      </w:r>
      <w:r w:rsidR="00CD5F14">
        <w:rPr>
          <w:sz w:val="24"/>
          <w:szCs w:val="24"/>
        </w:rPr>
        <w:t>en hoe we er mee werken</w:t>
      </w:r>
      <w:r w:rsidR="001137BC">
        <w:rPr>
          <w:sz w:val="24"/>
          <w:szCs w:val="24"/>
        </w:rPr>
        <w:t>,</w:t>
      </w:r>
      <w:r w:rsidR="00CD5F14">
        <w:rPr>
          <w:sz w:val="24"/>
          <w:szCs w:val="24"/>
        </w:rPr>
        <w:t xml:space="preserve"> </w:t>
      </w:r>
      <w:r w:rsidR="00A258C4">
        <w:rPr>
          <w:sz w:val="24"/>
          <w:szCs w:val="24"/>
        </w:rPr>
        <w:t>verdient de aandacht</w:t>
      </w:r>
      <w:r w:rsidR="00CD5F14">
        <w:rPr>
          <w:sz w:val="24"/>
          <w:szCs w:val="24"/>
        </w:rPr>
        <w:t xml:space="preserve">. </w:t>
      </w:r>
    </w:p>
    <w:p w14:paraId="74DC1155" w14:textId="77777777" w:rsidR="00145A21" w:rsidRDefault="00145A21" w:rsidP="00AD346B">
      <w:pPr>
        <w:spacing w:after="0" w:line="240" w:lineRule="auto"/>
        <w:rPr>
          <w:sz w:val="24"/>
          <w:szCs w:val="24"/>
        </w:rPr>
      </w:pPr>
    </w:p>
    <w:p w14:paraId="0C1D9A39" w14:textId="3AA3DD08" w:rsidR="00145A21" w:rsidRPr="00D622DE" w:rsidRDefault="00D622DE" w:rsidP="00AD346B">
      <w:pPr>
        <w:spacing w:after="0" w:line="240" w:lineRule="auto"/>
        <w:rPr>
          <w:b/>
          <w:sz w:val="24"/>
          <w:szCs w:val="24"/>
        </w:rPr>
      </w:pPr>
      <w:r w:rsidRPr="00D622DE">
        <w:rPr>
          <w:b/>
          <w:sz w:val="24"/>
          <w:szCs w:val="24"/>
        </w:rPr>
        <w:t>Fietsen</w:t>
      </w:r>
    </w:p>
    <w:p w14:paraId="48FD5B49" w14:textId="50EEEE37" w:rsidR="00D622DE" w:rsidRDefault="00D622DE" w:rsidP="00AD34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Deze bizarre Coronatijd heeft ons ook doen inzien dat fietsen een hele fijne manier van bewegen is. Misschien stond uw fiets al jarenlang te </w:t>
      </w:r>
      <w:proofErr w:type="spellStart"/>
      <w:r>
        <w:rPr>
          <w:sz w:val="24"/>
          <w:szCs w:val="24"/>
        </w:rPr>
        <w:t>verstoffen</w:t>
      </w:r>
      <w:proofErr w:type="spellEnd"/>
      <w:r>
        <w:rPr>
          <w:sz w:val="24"/>
          <w:szCs w:val="24"/>
        </w:rPr>
        <w:t xml:space="preserve"> in de garage maar heeft u nu uw fiets </w:t>
      </w:r>
      <w:r w:rsidR="00A258C4">
        <w:rPr>
          <w:sz w:val="24"/>
          <w:szCs w:val="24"/>
        </w:rPr>
        <w:t>her</w:t>
      </w:r>
      <w:r>
        <w:rPr>
          <w:sz w:val="24"/>
          <w:szCs w:val="24"/>
        </w:rPr>
        <w:t xml:space="preserve">ontdekt? Even een stukje fietsen om een frisse neus </w:t>
      </w:r>
      <w:r w:rsidR="00A258C4">
        <w:rPr>
          <w:sz w:val="24"/>
          <w:szCs w:val="24"/>
        </w:rPr>
        <w:t xml:space="preserve">te </w:t>
      </w:r>
      <w:r>
        <w:rPr>
          <w:sz w:val="24"/>
          <w:szCs w:val="24"/>
        </w:rPr>
        <w:t>halen</w:t>
      </w:r>
      <w:r w:rsidR="00A258C4">
        <w:rPr>
          <w:sz w:val="24"/>
          <w:szCs w:val="24"/>
        </w:rPr>
        <w:t xml:space="preserve">, heerlijk toch? </w:t>
      </w:r>
      <w:r>
        <w:rPr>
          <w:sz w:val="24"/>
          <w:szCs w:val="24"/>
        </w:rPr>
        <w:t xml:space="preserve">Misschien heeft u zich voorgenomen om, straks als </w:t>
      </w:r>
      <w:r w:rsidR="00CD5F14">
        <w:rPr>
          <w:sz w:val="24"/>
          <w:szCs w:val="24"/>
        </w:rPr>
        <w:t>iedereen weer ‘naar’ het werk mag</w:t>
      </w:r>
      <w:r w:rsidR="00284780">
        <w:rPr>
          <w:sz w:val="24"/>
          <w:szCs w:val="24"/>
        </w:rPr>
        <w:t>,</w:t>
      </w:r>
      <w:r>
        <w:rPr>
          <w:sz w:val="24"/>
          <w:szCs w:val="24"/>
        </w:rPr>
        <w:t xml:space="preserve"> eens wat vaker de fiets te pakken! Fietsen is goed voor uw gezondheid, goed voor het milieu en zorgt voor minder drukke wegen in de Kempen.</w:t>
      </w:r>
    </w:p>
    <w:p w14:paraId="462316C5" w14:textId="77777777" w:rsidR="00284780" w:rsidRDefault="00284780" w:rsidP="00AD346B">
      <w:pPr>
        <w:spacing w:after="0" w:line="240" w:lineRule="auto"/>
        <w:rPr>
          <w:sz w:val="24"/>
          <w:szCs w:val="24"/>
        </w:rPr>
      </w:pPr>
    </w:p>
    <w:p w14:paraId="4DDB9916" w14:textId="2CD920C9" w:rsidR="00284780" w:rsidRPr="00284780" w:rsidRDefault="00284780" w:rsidP="00284780">
      <w:pPr>
        <w:spacing w:after="0" w:line="240" w:lineRule="auto"/>
        <w:rPr>
          <w:sz w:val="24"/>
          <w:szCs w:val="24"/>
        </w:rPr>
      </w:pPr>
      <w:r w:rsidRPr="00284780">
        <w:rPr>
          <w:sz w:val="24"/>
          <w:szCs w:val="24"/>
        </w:rPr>
        <w:t>Binnen de Kempen willen we de fiets een volwaardig alte</w:t>
      </w:r>
      <w:r w:rsidR="000948E4">
        <w:rPr>
          <w:sz w:val="24"/>
          <w:szCs w:val="24"/>
        </w:rPr>
        <w:t>rnatief laten zijn voor de auto. De Kempengemeenten</w:t>
      </w:r>
      <w:r w:rsidRPr="00284780">
        <w:rPr>
          <w:sz w:val="24"/>
          <w:szCs w:val="24"/>
        </w:rPr>
        <w:t xml:space="preserve"> investeren in het realiseren </w:t>
      </w:r>
      <w:r w:rsidR="00046D84">
        <w:rPr>
          <w:sz w:val="24"/>
          <w:szCs w:val="24"/>
        </w:rPr>
        <w:t>en</w:t>
      </w:r>
      <w:r w:rsidR="00046D84" w:rsidRPr="00284780">
        <w:rPr>
          <w:sz w:val="24"/>
          <w:szCs w:val="24"/>
        </w:rPr>
        <w:t xml:space="preserve"> </w:t>
      </w:r>
      <w:r w:rsidRPr="00284780">
        <w:rPr>
          <w:sz w:val="24"/>
          <w:szCs w:val="24"/>
        </w:rPr>
        <w:t xml:space="preserve">optimaliseren van directe en snelle verbindingen tussen werk- en woongebieden. Zo staan nieuwe snelle verbindingen op het programma tussen Reusel en Veldhoven en tussen Bergeijk en Eindhoven. In het kader van de </w:t>
      </w:r>
      <w:r w:rsidR="00046D84">
        <w:rPr>
          <w:sz w:val="24"/>
          <w:szCs w:val="24"/>
        </w:rPr>
        <w:t xml:space="preserve">Regionale </w:t>
      </w:r>
      <w:r w:rsidR="00795E6E">
        <w:rPr>
          <w:sz w:val="24"/>
          <w:szCs w:val="24"/>
        </w:rPr>
        <w:t>b</w:t>
      </w:r>
      <w:r w:rsidR="00795E6E" w:rsidRPr="00284780">
        <w:rPr>
          <w:sz w:val="24"/>
          <w:szCs w:val="24"/>
        </w:rPr>
        <w:t xml:space="preserve">ereikbaarheidsagenda </w:t>
      </w:r>
      <w:r w:rsidRPr="00284780">
        <w:rPr>
          <w:sz w:val="24"/>
          <w:szCs w:val="24"/>
        </w:rPr>
        <w:t>worden meerdere regionale fietsverbindingen gerealiseerd.</w:t>
      </w:r>
      <w:r w:rsidR="00CD5F14">
        <w:rPr>
          <w:sz w:val="24"/>
          <w:szCs w:val="24"/>
        </w:rPr>
        <w:t xml:space="preserve"> Aan de basis van deze </w:t>
      </w:r>
      <w:r w:rsidR="00231876">
        <w:rPr>
          <w:sz w:val="24"/>
          <w:szCs w:val="24"/>
        </w:rPr>
        <w:t xml:space="preserve">bestuurlijke </w:t>
      </w:r>
      <w:r w:rsidR="00CD5F14">
        <w:rPr>
          <w:sz w:val="24"/>
          <w:szCs w:val="24"/>
        </w:rPr>
        <w:t xml:space="preserve">beslissingen staan de ervaringen van </w:t>
      </w:r>
      <w:r w:rsidR="00527D1F">
        <w:rPr>
          <w:sz w:val="24"/>
          <w:szCs w:val="24"/>
        </w:rPr>
        <w:t xml:space="preserve">werknemers </w:t>
      </w:r>
      <w:r w:rsidR="00CD5F14">
        <w:rPr>
          <w:sz w:val="24"/>
          <w:szCs w:val="24"/>
        </w:rPr>
        <w:t>uit de Kempen.</w:t>
      </w:r>
      <w:r w:rsidR="00231876">
        <w:rPr>
          <w:sz w:val="24"/>
          <w:szCs w:val="24"/>
        </w:rPr>
        <w:t xml:space="preserve"> Ervaringen die we hebben opgehaald via onder andere een mobiliteitsenquête.</w:t>
      </w:r>
    </w:p>
    <w:p w14:paraId="5CC9EE6D" w14:textId="77777777" w:rsidR="00145A21" w:rsidRDefault="00145A21" w:rsidP="00AD346B">
      <w:pPr>
        <w:spacing w:after="0" w:line="240" w:lineRule="auto"/>
        <w:rPr>
          <w:sz w:val="24"/>
          <w:szCs w:val="24"/>
        </w:rPr>
      </w:pPr>
    </w:p>
    <w:p w14:paraId="528ED147" w14:textId="77777777" w:rsidR="00284780" w:rsidRPr="00284780" w:rsidRDefault="00284780" w:rsidP="00284780">
      <w:pPr>
        <w:spacing w:after="0" w:line="240" w:lineRule="auto"/>
        <w:rPr>
          <w:b/>
          <w:sz w:val="24"/>
          <w:szCs w:val="24"/>
        </w:rPr>
      </w:pPr>
      <w:r w:rsidRPr="00284780">
        <w:rPr>
          <w:b/>
          <w:sz w:val="24"/>
          <w:szCs w:val="24"/>
        </w:rPr>
        <w:t>Enquête</w:t>
      </w:r>
    </w:p>
    <w:p w14:paraId="2C3D9BCD" w14:textId="74FA48FE" w:rsidR="00284780" w:rsidRDefault="00A258C4" w:rsidP="00AD34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Wilt u</w:t>
      </w:r>
      <w:r w:rsidR="00284780">
        <w:rPr>
          <w:sz w:val="24"/>
          <w:szCs w:val="24"/>
        </w:rPr>
        <w:t xml:space="preserve"> ook een steentje bijdragen aan een goede bereikbaarheid in De Kempen? Dan kunt u meedoen aan de</w:t>
      </w:r>
      <w:r w:rsidR="00231876">
        <w:rPr>
          <w:sz w:val="24"/>
          <w:szCs w:val="24"/>
        </w:rPr>
        <w:t xml:space="preserve">ze </w:t>
      </w:r>
      <w:r w:rsidR="00284780">
        <w:rPr>
          <w:sz w:val="24"/>
          <w:szCs w:val="24"/>
        </w:rPr>
        <w:t xml:space="preserve">mobiliteitsenquête. Deze </w:t>
      </w:r>
      <w:r>
        <w:rPr>
          <w:sz w:val="24"/>
          <w:szCs w:val="24"/>
        </w:rPr>
        <w:t>enquête</w:t>
      </w:r>
      <w:r w:rsidR="00284780">
        <w:rPr>
          <w:sz w:val="24"/>
          <w:szCs w:val="24"/>
        </w:rPr>
        <w:t xml:space="preserve"> loopt al enige tijd maar </w:t>
      </w:r>
      <w:r w:rsidR="00231876">
        <w:rPr>
          <w:sz w:val="24"/>
          <w:szCs w:val="24"/>
        </w:rPr>
        <w:t>iedere extra ingevulde enquête levert weer meer informatie op.</w:t>
      </w:r>
      <w:r w:rsidR="00284780">
        <w:rPr>
          <w:sz w:val="24"/>
          <w:szCs w:val="24"/>
        </w:rPr>
        <w:t xml:space="preserve"> </w:t>
      </w:r>
      <w:r w:rsidR="00231876">
        <w:rPr>
          <w:sz w:val="24"/>
          <w:szCs w:val="24"/>
        </w:rPr>
        <w:t xml:space="preserve">Wij verzoeken u om deze enquête in vullen vanuit uw ervaringen </w:t>
      </w:r>
      <w:r w:rsidR="001137BC">
        <w:rPr>
          <w:sz w:val="24"/>
          <w:szCs w:val="24"/>
        </w:rPr>
        <w:t xml:space="preserve">van </w:t>
      </w:r>
      <w:r w:rsidR="00231876">
        <w:rPr>
          <w:sz w:val="24"/>
          <w:szCs w:val="24"/>
        </w:rPr>
        <w:t xml:space="preserve">voor de Coronacrisis. Onder alle deelnemers wordt een ballonvaart voor twee personen verloot. De enquête vindt u hier: </w:t>
      </w:r>
      <w:r w:rsidR="00231876" w:rsidRPr="00231876">
        <w:rPr>
          <w:sz w:val="24"/>
          <w:szCs w:val="24"/>
        </w:rPr>
        <w:t>https://nl.surveymonkey.com/r/brabantsekempen</w:t>
      </w:r>
    </w:p>
    <w:p w14:paraId="16CEE0CB" w14:textId="77777777" w:rsidR="00145A21" w:rsidRPr="00292A5B" w:rsidRDefault="00145A21" w:rsidP="00AD346B">
      <w:pPr>
        <w:spacing w:after="0" w:line="240" w:lineRule="auto"/>
        <w:rPr>
          <w:sz w:val="24"/>
          <w:szCs w:val="24"/>
        </w:rPr>
      </w:pPr>
    </w:p>
    <w:p w14:paraId="4EAFD3EB" w14:textId="4755ADDB" w:rsidR="00E93C82" w:rsidRDefault="00E93C82" w:rsidP="00AE6FBE">
      <w:p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---------------------------------------------------------------------------------------------------------------------------</w:t>
      </w:r>
    </w:p>
    <w:p w14:paraId="6288A1E3" w14:textId="5D78D5ED" w:rsidR="00E93C82" w:rsidRDefault="00885B60" w:rsidP="00AE6FBE">
      <w:pPr>
        <w:spacing w:after="0" w:line="240" w:lineRule="auto"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>Noot voor redactie, niet voor publicatie:</w:t>
      </w:r>
    </w:p>
    <w:p w14:paraId="659C248A" w14:textId="0618C31E" w:rsidR="00885B60" w:rsidRDefault="00E93C82" w:rsidP="00AE6FBE">
      <w:pPr>
        <w:spacing w:after="0" w:line="240" w:lineRule="auto"/>
        <w:rPr>
          <w:rFonts w:eastAsia="Times New Roman" w:cstheme="minorHAnsi"/>
          <w:lang w:eastAsia="nl-NL"/>
        </w:rPr>
      </w:pPr>
      <w:r w:rsidRPr="00885B60">
        <w:rPr>
          <w:rFonts w:eastAsia="Times New Roman" w:cstheme="minorHAnsi"/>
          <w:lang w:eastAsia="nl-NL"/>
        </w:rPr>
        <w:t>Voor me</w:t>
      </w:r>
      <w:r w:rsidR="00AE6FBE" w:rsidRPr="00885B60">
        <w:rPr>
          <w:rFonts w:eastAsia="Times New Roman" w:cstheme="minorHAnsi"/>
          <w:lang w:eastAsia="nl-NL"/>
        </w:rPr>
        <w:t>er informatie</w:t>
      </w:r>
      <w:r w:rsidRPr="00885B60">
        <w:rPr>
          <w:rFonts w:eastAsia="Times New Roman" w:cstheme="minorHAnsi"/>
          <w:lang w:eastAsia="nl-NL"/>
        </w:rPr>
        <w:t xml:space="preserve"> kunt u </w:t>
      </w:r>
      <w:r w:rsidR="00AE6FBE" w:rsidRPr="00885B60">
        <w:rPr>
          <w:rFonts w:eastAsia="Times New Roman" w:cstheme="minorHAnsi"/>
          <w:lang w:eastAsia="nl-NL"/>
        </w:rPr>
        <w:t>contact</w:t>
      </w:r>
      <w:r w:rsidR="00AE6FBE" w:rsidRPr="00AE6FBE">
        <w:rPr>
          <w:rFonts w:eastAsia="Times New Roman" w:cstheme="minorHAnsi"/>
          <w:lang w:eastAsia="nl-NL"/>
        </w:rPr>
        <w:t xml:space="preserve"> opnemen met </w:t>
      </w:r>
      <w:r w:rsidR="00EB0D52">
        <w:rPr>
          <w:rFonts w:eastAsia="Times New Roman" w:cstheme="minorHAnsi"/>
          <w:lang w:eastAsia="nl-NL"/>
        </w:rPr>
        <w:t>Peter</w:t>
      </w:r>
      <w:r w:rsidR="00231876">
        <w:rPr>
          <w:rFonts w:eastAsia="Times New Roman" w:cstheme="minorHAnsi"/>
          <w:lang w:eastAsia="nl-NL"/>
        </w:rPr>
        <w:t xml:space="preserve"> van Overdijk</w:t>
      </w:r>
      <w:r w:rsidR="00885B60">
        <w:rPr>
          <w:rFonts w:eastAsia="Times New Roman" w:cstheme="minorHAnsi"/>
          <w:lang w:eastAsia="nl-NL"/>
        </w:rPr>
        <w:t xml:space="preserve">, </w:t>
      </w:r>
      <w:r w:rsidR="00231876">
        <w:rPr>
          <w:rFonts w:eastAsia="Times New Roman" w:cstheme="minorHAnsi"/>
          <w:lang w:eastAsia="nl-NL"/>
        </w:rPr>
        <w:t xml:space="preserve">Programmamanager Slimme Maakregio, </w:t>
      </w:r>
      <w:r w:rsidR="00774488">
        <w:rPr>
          <w:rFonts w:eastAsia="Times New Roman" w:cstheme="minorHAnsi"/>
          <w:lang w:eastAsia="nl-NL"/>
        </w:rPr>
        <w:t>Huis van de Brabantse Kempen</w:t>
      </w:r>
      <w:r w:rsidR="00885B60">
        <w:rPr>
          <w:rFonts w:eastAsia="Times New Roman" w:cstheme="minorHAnsi"/>
          <w:lang w:eastAsia="nl-NL"/>
        </w:rPr>
        <w:t xml:space="preserve">, </w:t>
      </w:r>
      <w:r w:rsidR="00231876">
        <w:rPr>
          <w:rFonts w:eastAsia="Times New Roman" w:cstheme="minorHAnsi"/>
          <w:lang w:eastAsia="nl-NL"/>
        </w:rPr>
        <w:t>pvoverdijk</w:t>
      </w:r>
      <w:r w:rsidR="00AE6FBE" w:rsidRPr="00AE6FBE">
        <w:rPr>
          <w:rFonts w:eastAsia="Times New Roman" w:cstheme="minorHAnsi"/>
          <w:lang w:eastAsia="nl-NL"/>
        </w:rPr>
        <w:t xml:space="preserve">@brabantsekempen.eu of via telefoonnummer </w:t>
      </w:r>
      <w:r w:rsidR="00795E6E">
        <w:rPr>
          <w:rFonts w:eastAsia="Times New Roman" w:cstheme="minorHAnsi"/>
          <w:lang w:eastAsia="nl-NL"/>
        </w:rPr>
        <w:t>06-24 73 48 60</w:t>
      </w:r>
      <w:r w:rsidR="00AE6FBE" w:rsidRPr="00AE6FBE">
        <w:rPr>
          <w:rFonts w:eastAsia="Times New Roman" w:cstheme="minorHAnsi"/>
          <w:lang w:eastAsia="nl-NL"/>
        </w:rPr>
        <w:t xml:space="preserve"> </w:t>
      </w:r>
    </w:p>
    <w:p w14:paraId="5F58BA57" w14:textId="3232C14A" w:rsidR="00AE6FBE" w:rsidRPr="00AE6FBE" w:rsidRDefault="00AE6FBE" w:rsidP="00AE6FBE">
      <w:pPr>
        <w:spacing w:after="0" w:line="240" w:lineRule="auto"/>
        <w:rPr>
          <w:rFonts w:eastAsia="Times New Roman" w:cstheme="minorHAnsi"/>
          <w:lang w:eastAsia="nl-NL"/>
        </w:rPr>
      </w:pPr>
      <w:r w:rsidRPr="00AE6FBE">
        <w:rPr>
          <w:rFonts w:eastAsia="Times New Roman" w:cstheme="minorHAnsi"/>
          <w:lang w:eastAsia="nl-NL"/>
        </w:rPr>
        <w:t xml:space="preserve">Ook kunt u meer informatie vinden op de website www.brabantsekempen.eu. </w:t>
      </w:r>
    </w:p>
    <w:sectPr w:rsidR="00AE6FBE" w:rsidRPr="00AE6FB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D555B" w14:textId="77777777" w:rsidR="000948E4" w:rsidRDefault="000948E4" w:rsidP="00D916C1">
      <w:pPr>
        <w:spacing w:after="0" w:line="240" w:lineRule="auto"/>
      </w:pPr>
      <w:r>
        <w:separator/>
      </w:r>
    </w:p>
  </w:endnote>
  <w:endnote w:type="continuationSeparator" w:id="0">
    <w:p w14:paraId="465F2C14" w14:textId="77777777" w:rsidR="000948E4" w:rsidRDefault="000948E4" w:rsidP="00D9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47539" w14:textId="73EA58C9" w:rsidR="000948E4" w:rsidRPr="00756A3A" w:rsidRDefault="000948E4">
    <w:pPr>
      <w:pStyle w:val="Voettekst"/>
      <w:rPr>
        <w:sz w:val="18"/>
        <w:szCs w:val="18"/>
      </w:rPr>
    </w:pPr>
    <w:r w:rsidRPr="00756A3A">
      <w:rPr>
        <w:sz w:val="18"/>
        <w:szCs w:val="18"/>
      </w:rPr>
      <w:t xml:space="preserve">Huis van de Brabantse Kempen, Persbericht </w:t>
    </w:r>
    <w:r w:rsidR="00E57B4B" w:rsidRPr="00E57B4B">
      <w:rPr>
        <w:sz w:val="18"/>
        <w:szCs w:val="18"/>
      </w:rPr>
      <w:t>Mobiliteit in de Kempen na Corona</w:t>
    </w:r>
    <w:r w:rsidRPr="00756A3A">
      <w:rPr>
        <w:sz w:val="18"/>
        <w:szCs w:val="18"/>
      </w:rPr>
      <w:t>, 28-</w:t>
    </w:r>
    <w:r w:rsidR="00E57B4B">
      <w:rPr>
        <w:sz w:val="18"/>
        <w:szCs w:val="18"/>
      </w:rPr>
      <w:t>04</w:t>
    </w:r>
    <w:r w:rsidRPr="00756A3A">
      <w:rPr>
        <w:sz w:val="18"/>
        <w:szCs w:val="18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3D076" w14:textId="77777777" w:rsidR="000948E4" w:rsidRDefault="000948E4" w:rsidP="00D916C1">
      <w:pPr>
        <w:spacing w:after="0" w:line="240" w:lineRule="auto"/>
      </w:pPr>
      <w:r>
        <w:separator/>
      </w:r>
    </w:p>
  </w:footnote>
  <w:footnote w:type="continuationSeparator" w:id="0">
    <w:p w14:paraId="4285FEF4" w14:textId="77777777" w:rsidR="000948E4" w:rsidRDefault="000948E4" w:rsidP="00D9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0EF8" w14:textId="79967D99" w:rsidR="000948E4" w:rsidRDefault="000948E4" w:rsidP="00771778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1D5D5FA1" wp14:editId="7F9B7C26">
          <wp:extent cx="829310" cy="850907"/>
          <wp:effectExtent l="0" t="0" r="889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isdeBrabantseKempen-logo_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682" cy="875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55F"/>
    <w:multiLevelType w:val="hybridMultilevel"/>
    <w:tmpl w:val="EACEA1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6810"/>
    <w:multiLevelType w:val="hybridMultilevel"/>
    <w:tmpl w:val="8D069F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D70BA"/>
    <w:multiLevelType w:val="hybridMultilevel"/>
    <w:tmpl w:val="CD7C8EB0"/>
    <w:lvl w:ilvl="0" w:tplc="0413000F">
      <w:start w:val="1"/>
      <w:numFmt w:val="decimal"/>
      <w:lvlText w:val="%1."/>
      <w:lvlJc w:val="left"/>
      <w:pPr>
        <w:ind w:left="709" w:hanging="360"/>
      </w:pPr>
    </w:lvl>
    <w:lvl w:ilvl="1" w:tplc="0413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49" w:hanging="180"/>
      </w:pPr>
    </w:lvl>
    <w:lvl w:ilvl="3" w:tplc="0413000F" w:tentative="1">
      <w:start w:val="1"/>
      <w:numFmt w:val="decimal"/>
      <w:lvlText w:val="%4."/>
      <w:lvlJc w:val="left"/>
      <w:pPr>
        <w:ind w:left="2869" w:hanging="360"/>
      </w:pPr>
    </w:lvl>
    <w:lvl w:ilvl="4" w:tplc="04130019" w:tentative="1">
      <w:start w:val="1"/>
      <w:numFmt w:val="lowerLetter"/>
      <w:lvlText w:val="%5."/>
      <w:lvlJc w:val="left"/>
      <w:pPr>
        <w:ind w:left="3589" w:hanging="360"/>
      </w:pPr>
    </w:lvl>
    <w:lvl w:ilvl="5" w:tplc="0413001B" w:tentative="1">
      <w:start w:val="1"/>
      <w:numFmt w:val="lowerRoman"/>
      <w:lvlText w:val="%6."/>
      <w:lvlJc w:val="right"/>
      <w:pPr>
        <w:ind w:left="4309" w:hanging="180"/>
      </w:pPr>
    </w:lvl>
    <w:lvl w:ilvl="6" w:tplc="0413000F" w:tentative="1">
      <w:start w:val="1"/>
      <w:numFmt w:val="decimal"/>
      <w:lvlText w:val="%7."/>
      <w:lvlJc w:val="left"/>
      <w:pPr>
        <w:ind w:left="5029" w:hanging="360"/>
      </w:pPr>
    </w:lvl>
    <w:lvl w:ilvl="7" w:tplc="04130019" w:tentative="1">
      <w:start w:val="1"/>
      <w:numFmt w:val="lowerLetter"/>
      <w:lvlText w:val="%8."/>
      <w:lvlJc w:val="left"/>
      <w:pPr>
        <w:ind w:left="5749" w:hanging="360"/>
      </w:pPr>
    </w:lvl>
    <w:lvl w:ilvl="8" w:tplc="0413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1CC664A"/>
    <w:multiLevelType w:val="hybridMultilevel"/>
    <w:tmpl w:val="F97E1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18CD"/>
    <w:multiLevelType w:val="hybridMultilevel"/>
    <w:tmpl w:val="B81E0C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0450"/>
    <w:multiLevelType w:val="hybridMultilevel"/>
    <w:tmpl w:val="89027568"/>
    <w:lvl w:ilvl="0" w:tplc="092AFD7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0137C"/>
    <w:multiLevelType w:val="hybridMultilevel"/>
    <w:tmpl w:val="526A144A"/>
    <w:lvl w:ilvl="0" w:tplc="D7BCFD48"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12A41"/>
    <w:multiLevelType w:val="hybridMultilevel"/>
    <w:tmpl w:val="53A2F4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A485D"/>
    <w:multiLevelType w:val="hybridMultilevel"/>
    <w:tmpl w:val="0E2E37E2"/>
    <w:lvl w:ilvl="0" w:tplc="465801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CC585C"/>
    <w:multiLevelType w:val="hybridMultilevel"/>
    <w:tmpl w:val="0EDA0A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E68EA"/>
    <w:multiLevelType w:val="hybridMultilevel"/>
    <w:tmpl w:val="6FAE0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E4F0D"/>
    <w:multiLevelType w:val="hybridMultilevel"/>
    <w:tmpl w:val="CD2C92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C0B5D"/>
    <w:multiLevelType w:val="hybridMultilevel"/>
    <w:tmpl w:val="35FEC9FA"/>
    <w:lvl w:ilvl="0" w:tplc="0413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91BA1"/>
    <w:multiLevelType w:val="hybridMultilevel"/>
    <w:tmpl w:val="4B7A0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8761E"/>
    <w:multiLevelType w:val="hybridMultilevel"/>
    <w:tmpl w:val="52F284BE"/>
    <w:lvl w:ilvl="0" w:tplc="24A63BA2">
      <w:start w:val="1"/>
      <w:numFmt w:val="bullet"/>
      <w:lvlText w:val="*"/>
      <w:lvlJc w:val="left"/>
      <w:pPr>
        <w:ind w:left="340" w:hanging="3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11133"/>
    <w:multiLevelType w:val="hybridMultilevel"/>
    <w:tmpl w:val="2E3E8D4E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B950EDC"/>
    <w:multiLevelType w:val="hybridMultilevel"/>
    <w:tmpl w:val="1FFEA3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D39F8"/>
    <w:multiLevelType w:val="hybridMultilevel"/>
    <w:tmpl w:val="45B8315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A113E9"/>
    <w:multiLevelType w:val="hybridMultilevel"/>
    <w:tmpl w:val="1554A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95A16"/>
    <w:multiLevelType w:val="hybridMultilevel"/>
    <w:tmpl w:val="326809E4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640BF"/>
    <w:multiLevelType w:val="hybridMultilevel"/>
    <w:tmpl w:val="D62E4494"/>
    <w:lvl w:ilvl="0" w:tplc="5246A81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58E1"/>
    <w:multiLevelType w:val="hybridMultilevel"/>
    <w:tmpl w:val="E12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25176"/>
    <w:multiLevelType w:val="hybridMultilevel"/>
    <w:tmpl w:val="5B10D04E"/>
    <w:lvl w:ilvl="0" w:tplc="F0B2A2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4795A"/>
    <w:multiLevelType w:val="hybridMultilevel"/>
    <w:tmpl w:val="906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C1023"/>
    <w:multiLevelType w:val="hybridMultilevel"/>
    <w:tmpl w:val="65280F82"/>
    <w:lvl w:ilvl="0" w:tplc="0413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5C753B90"/>
    <w:multiLevelType w:val="hybridMultilevel"/>
    <w:tmpl w:val="6FAECE6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5A6CAD"/>
    <w:multiLevelType w:val="hybridMultilevel"/>
    <w:tmpl w:val="E9168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02408"/>
    <w:multiLevelType w:val="hybridMultilevel"/>
    <w:tmpl w:val="51CA0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34059"/>
    <w:multiLevelType w:val="hybridMultilevel"/>
    <w:tmpl w:val="2A36CC2A"/>
    <w:lvl w:ilvl="0" w:tplc="DFD0F1F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theme="minorBid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FD3BF4"/>
    <w:multiLevelType w:val="hybridMultilevel"/>
    <w:tmpl w:val="82D49F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74D9"/>
    <w:multiLevelType w:val="hybridMultilevel"/>
    <w:tmpl w:val="FB045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03422"/>
    <w:multiLevelType w:val="hybridMultilevel"/>
    <w:tmpl w:val="92EE26D8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FF7C2F"/>
    <w:multiLevelType w:val="hybridMultilevel"/>
    <w:tmpl w:val="EEE09A66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DF8713E"/>
    <w:multiLevelType w:val="hybridMultilevel"/>
    <w:tmpl w:val="54EC55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55D04"/>
    <w:multiLevelType w:val="hybridMultilevel"/>
    <w:tmpl w:val="53FAFF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7"/>
  </w:num>
  <w:num w:numId="4">
    <w:abstractNumId w:val="2"/>
  </w:num>
  <w:num w:numId="5">
    <w:abstractNumId w:val="9"/>
  </w:num>
  <w:num w:numId="6">
    <w:abstractNumId w:val="31"/>
  </w:num>
  <w:num w:numId="7">
    <w:abstractNumId w:val="25"/>
  </w:num>
  <w:num w:numId="8">
    <w:abstractNumId w:val="29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"/>
  </w:num>
  <w:num w:numId="15">
    <w:abstractNumId w:val="4"/>
  </w:num>
  <w:num w:numId="16">
    <w:abstractNumId w:val="13"/>
  </w:num>
  <w:num w:numId="17">
    <w:abstractNumId w:val="28"/>
  </w:num>
  <w:num w:numId="18">
    <w:abstractNumId w:val="17"/>
  </w:num>
  <w:num w:numId="19">
    <w:abstractNumId w:val="0"/>
  </w:num>
  <w:num w:numId="20">
    <w:abstractNumId w:val="10"/>
  </w:num>
  <w:num w:numId="21">
    <w:abstractNumId w:val="16"/>
  </w:num>
  <w:num w:numId="22">
    <w:abstractNumId w:val="15"/>
  </w:num>
  <w:num w:numId="23">
    <w:abstractNumId w:val="32"/>
  </w:num>
  <w:num w:numId="24">
    <w:abstractNumId w:val="26"/>
  </w:num>
  <w:num w:numId="25">
    <w:abstractNumId w:val="30"/>
  </w:num>
  <w:num w:numId="26">
    <w:abstractNumId w:val="18"/>
  </w:num>
  <w:num w:numId="27">
    <w:abstractNumId w:val="12"/>
  </w:num>
  <w:num w:numId="28">
    <w:abstractNumId w:val="19"/>
  </w:num>
  <w:num w:numId="29">
    <w:abstractNumId w:val="34"/>
  </w:num>
  <w:num w:numId="30">
    <w:abstractNumId w:val="33"/>
  </w:num>
  <w:num w:numId="31">
    <w:abstractNumId w:val="7"/>
  </w:num>
  <w:num w:numId="32">
    <w:abstractNumId w:val="11"/>
  </w:num>
  <w:num w:numId="33">
    <w:abstractNumId w:val="22"/>
  </w:num>
  <w:num w:numId="34">
    <w:abstractNumId w:val="21"/>
  </w:num>
  <w:num w:numId="35">
    <w:abstractNumId w:val="14"/>
  </w:num>
  <w:num w:numId="36">
    <w:abstractNumId w:val="5"/>
  </w:num>
  <w:num w:numId="37">
    <w:abstractNumId w:val="2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02"/>
    <w:rsid w:val="00002AC7"/>
    <w:rsid w:val="000136A8"/>
    <w:rsid w:val="00030660"/>
    <w:rsid w:val="00046D84"/>
    <w:rsid w:val="00070B3C"/>
    <w:rsid w:val="0007763E"/>
    <w:rsid w:val="000948E4"/>
    <w:rsid w:val="000B0CA5"/>
    <w:rsid w:val="000B4023"/>
    <w:rsid w:val="000D1A75"/>
    <w:rsid w:val="000D1B14"/>
    <w:rsid w:val="00106CA5"/>
    <w:rsid w:val="001137BC"/>
    <w:rsid w:val="00113F01"/>
    <w:rsid w:val="00145A21"/>
    <w:rsid w:val="001528D8"/>
    <w:rsid w:val="00181601"/>
    <w:rsid w:val="00194ACC"/>
    <w:rsid w:val="001A1CF4"/>
    <w:rsid w:val="001B5F9E"/>
    <w:rsid w:val="001D0739"/>
    <w:rsid w:val="001D363B"/>
    <w:rsid w:val="001F044F"/>
    <w:rsid w:val="00205D61"/>
    <w:rsid w:val="002260C9"/>
    <w:rsid w:val="00231876"/>
    <w:rsid w:val="00265F5D"/>
    <w:rsid w:val="00271D04"/>
    <w:rsid w:val="00274AE0"/>
    <w:rsid w:val="00284780"/>
    <w:rsid w:val="00292A5B"/>
    <w:rsid w:val="002A2045"/>
    <w:rsid w:val="002A35EF"/>
    <w:rsid w:val="002D4616"/>
    <w:rsid w:val="002E6BDA"/>
    <w:rsid w:val="00342444"/>
    <w:rsid w:val="00363E83"/>
    <w:rsid w:val="003721FC"/>
    <w:rsid w:val="00382292"/>
    <w:rsid w:val="003A65CF"/>
    <w:rsid w:val="003E1637"/>
    <w:rsid w:val="0040149E"/>
    <w:rsid w:val="00427E1F"/>
    <w:rsid w:val="004429DA"/>
    <w:rsid w:val="00442A07"/>
    <w:rsid w:val="00447B62"/>
    <w:rsid w:val="004521A5"/>
    <w:rsid w:val="00460581"/>
    <w:rsid w:val="00481F3B"/>
    <w:rsid w:val="004A2021"/>
    <w:rsid w:val="004A2386"/>
    <w:rsid w:val="004B4004"/>
    <w:rsid w:val="004C207D"/>
    <w:rsid w:val="004E00DB"/>
    <w:rsid w:val="004F0D5D"/>
    <w:rsid w:val="00527D1F"/>
    <w:rsid w:val="00540E43"/>
    <w:rsid w:val="005410AB"/>
    <w:rsid w:val="005669DE"/>
    <w:rsid w:val="005862B7"/>
    <w:rsid w:val="00592016"/>
    <w:rsid w:val="005E440B"/>
    <w:rsid w:val="00607E90"/>
    <w:rsid w:val="006111DC"/>
    <w:rsid w:val="00650E32"/>
    <w:rsid w:val="006707F3"/>
    <w:rsid w:val="006718E3"/>
    <w:rsid w:val="006E2B27"/>
    <w:rsid w:val="0070661D"/>
    <w:rsid w:val="007314C0"/>
    <w:rsid w:val="00731BA5"/>
    <w:rsid w:val="00736D02"/>
    <w:rsid w:val="00741C1C"/>
    <w:rsid w:val="0074763D"/>
    <w:rsid w:val="00756A3A"/>
    <w:rsid w:val="00761B2A"/>
    <w:rsid w:val="00771778"/>
    <w:rsid w:val="00774488"/>
    <w:rsid w:val="007942D0"/>
    <w:rsid w:val="00795E6E"/>
    <w:rsid w:val="007974A5"/>
    <w:rsid w:val="00804EA5"/>
    <w:rsid w:val="00885B60"/>
    <w:rsid w:val="00890194"/>
    <w:rsid w:val="008C797B"/>
    <w:rsid w:val="008C7D3A"/>
    <w:rsid w:val="009232AC"/>
    <w:rsid w:val="009B13B6"/>
    <w:rsid w:val="009B747A"/>
    <w:rsid w:val="009F5244"/>
    <w:rsid w:val="00A02990"/>
    <w:rsid w:val="00A1723D"/>
    <w:rsid w:val="00A258C4"/>
    <w:rsid w:val="00A4534B"/>
    <w:rsid w:val="00A50981"/>
    <w:rsid w:val="00A54888"/>
    <w:rsid w:val="00A56CA0"/>
    <w:rsid w:val="00A73991"/>
    <w:rsid w:val="00A95772"/>
    <w:rsid w:val="00AA2D1A"/>
    <w:rsid w:val="00AB482E"/>
    <w:rsid w:val="00AD346B"/>
    <w:rsid w:val="00AE6FBE"/>
    <w:rsid w:val="00B22681"/>
    <w:rsid w:val="00B332B2"/>
    <w:rsid w:val="00B473F0"/>
    <w:rsid w:val="00B75B90"/>
    <w:rsid w:val="00BB01E5"/>
    <w:rsid w:val="00BC3D41"/>
    <w:rsid w:val="00BF3FB4"/>
    <w:rsid w:val="00C31E30"/>
    <w:rsid w:val="00C4238D"/>
    <w:rsid w:val="00C82580"/>
    <w:rsid w:val="00CB768E"/>
    <w:rsid w:val="00CC6D47"/>
    <w:rsid w:val="00CD5628"/>
    <w:rsid w:val="00CD5F14"/>
    <w:rsid w:val="00CE4F32"/>
    <w:rsid w:val="00CF305F"/>
    <w:rsid w:val="00D314B7"/>
    <w:rsid w:val="00D335EF"/>
    <w:rsid w:val="00D4064D"/>
    <w:rsid w:val="00D47EB2"/>
    <w:rsid w:val="00D622DE"/>
    <w:rsid w:val="00D658C8"/>
    <w:rsid w:val="00D730B1"/>
    <w:rsid w:val="00D73727"/>
    <w:rsid w:val="00D866AA"/>
    <w:rsid w:val="00D916C1"/>
    <w:rsid w:val="00D94EC0"/>
    <w:rsid w:val="00DC7358"/>
    <w:rsid w:val="00DD2902"/>
    <w:rsid w:val="00DF2DA2"/>
    <w:rsid w:val="00E25D8E"/>
    <w:rsid w:val="00E57026"/>
    <w:rsid w:val="00E57B4B"/>
    <w:rsid w:val="00E75495"/>
    <w:rsid w:val="00E77D04"/>
    <w:rsid w:val="00E816E8"/>
    <w:rsid w:val="00E93C82"/>
    <w:rsid w:val="00EB0D52"/>
    <w:rsid w:val="00EB1E36"/>
    <w:rsid w:val="00EB4CAA"/>
    <w:rsid w:val="00ED11FE"/>
    <w:rsid w:val="00EE405A"/>
    <w:rsid w:val="00F071D3"/>
    <w:rsid w:val="00F1675F"/>
    <w:rsid w:val="00F406B4"/>
    <w:rsid w:val="00F45371"/>
    <w:rsid w:val="00F7044A"/>
    <w:rsid w:val="00F905D7"/>
    <w:rsid w:val="00FD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305DCA6"/>
  <w15:docId w15:val="{2DD61E5F-5020-425C-91D8-159E168C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2902"/>
    <w:pPr>
      <w:spacing w:after="0" w:line="284" w:lineRule="atLeast"/>
      <w:ind w:left="720"/>
      <w:contextualSpacing/>
    </w:pPr>
    <w:rPr>
      <w:rFonts w:ascii="Futura Book" w:eastAsia="Times New Roman" w:hAnsi="Futura Book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A02990"/>
    <w:pPr>
      <w:spacing w:after="0" w:line="284" w:lineRule="atLeast"/>
    </w:pPr>
    <w:rPr>
      <w:rFonts w:ascii="Futura Book" w:eastAsia="Times New Roman" w:hAnsi="Futura Book" w:cs="Times New Roman"/>
      <w:sz w:val="18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utura Book" w:hAnsi="Futura Book" w:cs="Times New Roman"/>
        <w:b/>
      </w:rPr>
    </w:tblStylePr>
  </w:style>
  <w:style w:type="character" w:styleId="Hyperlink">
    <w:name w:val="Hyperlink"/>
    <w:basedOn w:val="Standaardalinea-lettertype"/>
    <w:uiPriority w:val="99"/>
    <w:unhideWhenUsed/>
    <w:rsid w:val="007314C0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C8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9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16C1"/>
  </w:style>
  <w:style w:type="paragraph" w:styleId="Voettekst">
    <w:name w:val="footer"/>
    <w:basedOn w:val="Standaard"/>
    <w:link w:val="VoettekstChar"/>
    <w:uiPriority w:val="99"/>
    <w:unhideWhenUsed/>
    <w:rsid w:val="00D9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16C1"/>
  </w:style>
  <w:style w:type="character" w:styleId="Verwijzingopmerking">
    <w:name w:val="annotation reference"/>
    <w:basedOn w:val="Standaardalinea-lettertype"/>
    <w:uiPriority w:val="99"/>
    <w:semiHidden/>
    <w:unhideWhenUsed/>
    <w:rsid w:val="00106C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6CA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6CA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6C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6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051BB07BB6F4A8B79F8C85E52CDE3" ma:contentTypeVersion="13" ma:contentTypeDescription="Een nieuw document maken." ma:contentTypeScope="" ma:versionID="f12f0d373547c315bd4676c8bd93b1eb">
  <xsd:schema xmlns:xsd="http://www.w3.org/2001/XMLSchema" xmlns:xs="http://www.w3.org/2001/XMLSchema" xmlns:p="http://schemas.microsoft.com/office/2006/metadata/properties" xmlns:ns3="c8db7fba-d9b3-46f3-8a0a-dcfc4c3bc543" xmlns:ns4="9bac9f0b-3f7b-4569-8749-0d98f4c6abe4" targetNamespace="http://schemas.microsoft.com/office/2006/metadata/properties" ma:root="true" ma:fieldsID="22ce95b17fb40def2c37960567bc7808" ns3:_="" ns4:_="">
    <xsd:import namespace="c8db7fba-d9b3-46f3-8a0a-dcfc4c3bc543"/>
    <xsd:import namespace="9bac9f0b-3f7b-4569-8749-0d98f4c6ab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b7fba-d9b3-46f3-8a0a-dcfc4c3bc5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c9f0b-3f7b-4569-8749-0d98f4c6a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EB3B0-6C07-4722-AB49-7CBD6B76D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b7fba-d9b3-46f3-8a0a-dcfc4c3bc543"/>
    <ds:schemaRef ds:uri="9bac9f0b-3f7b-4569-8749-0d98f4c6a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D3DD7-9C26-48CB-8581-A17B0251D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7F807-C48B-45CC-BD0D-C61E9A7508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5C08C9-A97B-45AD-93DB-84E77B99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3003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Evers</dc:creator>
  <cp:keywords/>
  <dc:description/>
  <cp:lastModifiedBy>Info Metastrid</cp:lastModifiedBy>
  <cp:revision>2</cp:revision>
  <dcterms:created xsi:type="dcterms:W3CDTF">2020-05-04T14:42:00Z</dcterms:created>
  <dcterms:modified xsi:type="dcterms:W3CDTF">2020-05-04T14:42:00Z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0x0101003A0051BB07BB6F4A8B79F8C85E52CDE3</vt:lpwstr>
  </property>
</Properties>
</file>